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附件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齐鲁优秀民俗文化数字作品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推荐汇总表</w:t>
      </w:r>
    </w:p>
    <w:p>
      <w:pPr>
        <w:pStyle w:val="3"/>
        <w:spacing w:after="0" w:line="240" w:lineRule="exact"/>
        <w:rPr>
          <w:rFonts w:hint="eastAsia"/>
        </w:rPr>
      </w:pPr>
    </w:p>
    <w:tbl>
      <w:tblPr>
        <w:tblStyle w:val="6"/>
        <w:tblW w:w="0" w:type="auto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176"/>
        <w:gridCol w:w="3204"/>
        <w:gridCol w:w="1275"/>
        <w:gridCol w:w="1695"/>
        <w:gridCol w:w="1760"/>
        <w:gridCol w:w="1289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40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</w:pPr>
            <w:bookmarkStart w:id="0" w:name="_GoBack" w:colFirst="0" w:colLast="7"/>
            <w:r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11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  <w:t>作品形式</w:t>
            </w:r>
          </w:p>
        </w:tc>
        <w:tc>
          <w:tcPr>
            <w:tcW w:w="32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  <w:t>内容简介及发布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  <w:t>平台和网址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12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8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893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893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893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893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893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893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04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893" w:type="dxa"/>
          </w:tcPr>
          <w:p>
            <w:pPr>
              <w:pStyle w:val="3"/>
              <w:ind w:left="0" w:leftChars="0"/>
              <w:rPr>
                <w:rFonts w:hint="eastAsia"/>
                <w:sz w:val="24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/>
        </w:rPr>
        <w:sym w:font="Wingdings" w:char="F06F"/>
      </w:r>
      <w:r>
        <w:rPr>
          <w:rFonts w:hint="eastAsia"/>
          <w:lang w:eastAsia="zh-CN"/>
        </w:rPr>
        <w:t>注：作品形式为</w:t>
      </w:r>
      <w:r>
        <w:rPr>
          <w:rFonts w:hint="eastAsia"/>
        </w:rPr>
        <w:t>微电影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微纪录片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动漫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其他（以上选题选择其一）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EBA"/>
    <w:rsid w:val="003B2C0D"/>
    <w:rsid w:val="007F37A0"/>
    <w:rsid w:val="0085288C"/>
    <w:rsid w:val="008610CE"/>
    <w:rsid w:val="00A94EBA"/>
    <w:rsid w:val="00AF1E79"/>
    <w:rsid w:val="00C16E07"/>
    <w:rsid w:val="00EA0701"/>
    <w:rsid w:val="00F73929"/>
    <w:rsid w:val="47733D14"/>
    <w:rsid w:val="4956B413"/>
    <w:rsid w:val="667B8BF9"/>
    <w:rsid w:val="76F98F5D"/>
    <w:rsid w:val="7DBF8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204"/>
    </w:pPr>
    <w:rPr>
      <w:rFonts w:ascii="宋体" w:hAnsi="宋体"/>
      <w:sz w:val="33"/>
      <w:szCs w:val="33"/>
    </w:rPr>
  </w:style>
  <w:style w:type="paragraph" w:styleId="3">
    <w:name w:val="Body Text Indent 2"/>
    <w:basedOn w:val="1"/>
    <w:link w:val="8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2 Char"/>
    <w:basedOn w:val="7"/>
    <w:link w:val="3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2</TotalTime>
  <ScaleCrop>false</ScaleCrop>
  <LinksUpToDate>false</LinksUpToDate>
  <CharactersWithSpaces>122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2024-04-16T03:58:00Z</dcterms:created>
  <dc:creator>Administrator</dc:creator>
  <cp:lastModifiedBy>user</cp:lastModifiedBy>
  <dcterms:modified xsi:type="dcterms:W3CDTF">2024-05-31T10:05:26Z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2A256801FA46020BD32F59668CDFF04A</vt:lpwstr>
  </property>
</Properties>
</file>